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03" w:rsidRPr="00E302ED" w:rsidRDefault="002411F2">
      <w:pPr>
        <w:rPr>
          <w:b/>
          <w:sz w:val="28"/>
          <w:szCs w:val="28"/>
        </w:rPr>
      </w:pPr>
      <w:r w:rsidRPr="00E302ED">
        <w:rPr>
          <w:b/>
          <w:sz w:val="28"/>
          <w:szCs w:val="28"/>
        </w:rPr>
        <w:t>Návod na montáž podsvícení do vysílač</w:t>
      </w:r>
      <w:r w:rsidR="00A44EBB">
        <w:rPr>
          <w:b/>
          <w:sz w:val="28"/>
          <w:szCs w:val="28"/>
        </w:rPr>
        <w:t>ky</w:t>
      </w:r>
      <w:r w:rsidRPr="00E302ED">
        <w:rPr>
          <w:b/>
          <w:sz w:val="28"/>
          <w:szCs w:val="28"/>
        </w:rPr>
        <w:t xml:space="preserve"> Spektrum DX6i.</w:t>
      </w:r>
    </w:p>
    <w:p w:rsidR="00E14D8E" w:rsidRPr="00E14D8E" w:rsidRDefault="00E14D8E">
      <w:pPr>
        <w:rPr>
          <w:b/>
          <w:sz w:val="28"/>
          <w:szCs w:val="28"/>
        </w:rPr>
      </w:pPr>
      <w:r w:rsidRPr="00E14D8E">
        <w:rPr>
          <w:b/>
          <w:sz w:val="28"/>
          <w:szCs w:val="28"/>
        </w:rPr>
        <w:t>Úvod</w:t>
      </w:r>
    </w:p>
    <w:p w:rsidR="002411F2" w:rsidRDefault="00CB6016">
      <w:r>
        <w:t>Před montáží</w:t>
      </w:r>
      <w:r w:rsidR="002411F2">
        <w:t xml:space="preserve"> </w:t>
      </w:r>
      <w:r w:rsidR="00E14D8E">
        <w:t>pečlivě prostudujte tento návod</w:t>
      </w:r>
      <w:r>
        <w:t>. Montáž není náročná a průměrně zkušenému modeláři zabere něco okolo dvou hodin,</w:t>
      </w:r>
      <w:r w:rsidR="002411F2">
        <w:t xml:space="preserve"> avšak pokud si </w:t>
      </w:r>
      <w:r>
        <w:t xml:space="preserve">na montáž </w:t>
      </w:r>
      <w:r w:rsidR="002411F2">
        <w:t>sami</w:t>
      </w:r>
      <w:r w:rsidR="00E14D8E">
        <w:t xml:space="preserve"> přesto</w:t>
      </w:r>
      <w:r w:rsidR="002411F2">
        <w:t xml:space="preserve"> netroufáte, svěřte ji našemu servisu.</w:t>
      </w:r>
    </w:p>
    <w:p w:rsidR="002411F2" w:rsidRDefault="00556769">
      <w:r>
        <w:t xml:space="preserve">Montáž podsvícení provádíte na vlastní riziko a </w:t>
      </w:r>
      <w:r w:rsidR="002411F2">
        <w:t>RCpark.cz neručí za žádné škody způsobené neodbornou montáží, nedodržením postupů uvedených v tomto návodu nebo provedením jiných, než uvedených kroků v tomto návodu.</w:t>
      </w:r>
      <w:r w:rsidR="008035A8">
        <w:t xml:space="preserve"> Pokud si něčím nejste zcela jisti, raději další postup konzultujte s naším servisem.</w:t>
      </w:r>
    </w:p>
    <w:p w:rsidR="002411F2" w:rsidRDefault="002411F2">
      <w:r>
        <w:t>Veškeré kroky provádějte s nejvyšší opatrností, na pájení nepoužívejte agresivní tavidla a transformátorové páječky (použitím transformátorové páječky se vystavujete riziku zničení elektronických komponent obsažených ve vysílačce).</w:t>
      </w:r>
    </w:p>
    <w:p w:rsidR="0053202B" w:rsidRPr="00E14D8E" w:rsidRDefault="0053202B" w:rsidP="0053202B">
      <w:pPr>
        <w:rPr>
          <w:b/>
          <w:sz w:val="28"/>
          <w:szCs w:val="28"/>
        </w:rPr>
      </w:pPr>
      <w:r w:rsidRPr="00E14D8E">
        <w:rPr>
          <w:b/>
          <w:sz w:val="28"/>
          <w:szCs w:val="28"/>
        </w:rPr>
        <w:t>Technické parametry podsvětlovacího panelu:</w:t>
      </w:r>
    </w:p>
    <w:p w:rsidR="0053202B" w:rsidRDefault="0053202B" w:rsidP="0053202B">
      <w:r w:rsidRPr="00E302ED">
        <w:rPr>
          <w:b/>
        </w:rPr>
        <w:t xml:space="preserve">Rozměry celého panelu: </w:t>
      </w:r>
      <w:r>
        <w:t xml:space="preserve"> 6.8 x 5.1 x 0.37 cm</w:t>
      </w:r>
      <w:r>
        <w:br/>
      </w:r>
      <w:r w:rsidRPr="00E302ED">
        <w:rPr>
          <w:b/>
        </w:rPr>
        <w:t>Rozměry osvětlené plochy:</w:t>
      </w:r>
      <w:r>
        <w:t xml:space="preserve">  6.5 x 3.85 cm</w:t>
      </w:r>
      <w:r>
        <w:br/>
      </w:r>
      <w:r>
        <w:rPr>
          <w:b/>
        </w:rPr>
        <w:t>Napájecí n</w:t>
      </w:r>
      <w:r w:rsidRPr="00E302ED">
        <w:rPr>
          <w:b/>
        </w:rPr>
        <w:t>apětí:</w:t>
      </w:r>
      <w:r>
        <w:t xml:space="preserve">  2.4 - 3.4V</w:t>
      </w:r>
      <w:r>
        <w:br/>
      </w:r>
      <w:r w:rsidRPr="00E302ED">
        <w:rPr>
          <w:b/>
        </w:rPr>
        <w:t>Spotřeba:</w:t>
      </w:r>
      <w:r>
        <w:t xml:space="preserve">  10 - 30mA</w:t>
      </w:r>
    </w:p>
    <w:p w:rsidR="00692CD7" w:rsidRPr="00E14D8E" w:rsidRDefault="00692CD7">
      <w:pPr>
        <w:rPr>
          <w:b/>
          <w:sz w:val="28"/>
          <w:szCs w:val="28"/>
        </w:rPr>
      </w:pPr>
      <w:r w:rsidRPr="00E14D8E">
        <w:rPr>
          <w:b/>
          <w:sz w:val="28"/>
          <w:szCs w:val="28"/>
        </w:rPr>
        <w:t>Co budete k montáži potřebovat?</w:t>
      </w:r>
    </w:p>
    <w:p w:rsidR="00692CD7" w:rsidRDefault="00692CD7" w:rsidP="00692CD7">
      <w:pPr>
        <w:pStyle w:val="Odstavecseseznamem"/>
        <w:numPr>
          <w:ilvl w:val="0"/>
          <w:numId w:val="2"/>
        </w:numPr>
      </w:pPr>
      <w:r>
        <w:t>100 nebo 180</w:t>
      </w:r>
      <w:r w:rsidR="00A44EBB">
        <w:t xml:space="preserve">ti </w:t>
      </w:r>
      <w:r>
        <w:t>ohm</w:t>
      </w:r>
      <w:r w:rsidR="00A44EBB">
        <w:t>ový</w:t>
      </w:r>
      <w:r>
        <w:t xml:space="preserve"> rezistor (součástí balení)</w:t>
      </w:r>
    </w:p>
    <w:p w:rsidR="00692CD7" w:rsidRDefault="00A44EBB" w:rsidP="00692CD7">
      <w:pPr>
        <w:pStyle w:val="Odstavecseseznamem"/>
        <w:numPr>
          <w:ilvl w:val="0"/>
          <w:numId w:val="2"/>
        </w:numPr>
      </w:pPr>
      <w:r>
        <w:t>p</w:t>
      </w:r>
      <w:r w:rsidR="00692CD7">
        <w:t>áječku (ne transformátorovou)</w:t>
      </w:r>
    </w:p>
    <w:p w:rsidR="00692CD7" w:rsidRDefault="00692CD7" w:rsidP="00692CD7">
      <w:pPr>
        <w:pStyle w:val="Odstavecseseznamem"/>
        <w:numPr>
          <w:ilvl w:val="0"/>
          <w:numId w:val="2"/>
        </w:numPr>
      </w:pPr>
      <w:r>
        <w:t>cín</w:t>
      </w:r>
      <w:r w:rsidR="00A44EBB">
        <w:t xml:space="preserve"> (pájku)</w:t>
      </w:r>
    </w:p>
    <w:p w:rsidR="00692CD7" w:rsidRDefault="00692CD7" w:rsidP="00692CD7">
      <w:pPr>
        <w:pStyle w:val="Odstavecseseznamem"/>
        <w:numPr>
          <w:ilvl w:val="0"/>
          <w:numId w:val="2"/>
        </w:numPr>
      </w:pPr>
      <w:r>
        <w:t>tavné lepidlo</w:t>
      </w:r>
    </w:p>
    <w:p w:rsidR="00692CD7" w:rsidRDefault="00692CD7" w:rsidP="00692CD7">
      <w:pPr>
        <w:pStyle w:val="Odstavecseseznamem"/>
        <w:numPr>
          <w:ilvl w:val="0"/>
          <w:numId w:val="2"/>
        </w:numPr>
      </w:pPr>
      <w:r>
        <w:t>smršťovací bužírku na rezistor (součástí balení) nebo</w:t>
      </w:r>
      <w:r w:rsidR="00A44EBB">
        <w:t xml:space="preserve"> elektrikářskou</w:t>
      </w:r>
      <w:r>
        <w:t xml:space="preserve"> izolační pásku</w:t>
      </w:r>
    </w:p>
    <w:p w:rsidR="00692CD7" w:rsidRDefault="00692CD7" w:rsidP="00692CD7">
      <w:pPr>
        <w:pStyle w:val="Odstavecseseznamem"/>
        <w:numPr>
          <w:ilvl w:val="0"/>
          <w:numId w:val="2"/>
        </w:numPr>
      </w:pPr>
      <w:r>
        <w:t>vodiče (součástí balení)</w:t>
      </w:r>
    </w:p>
    <w:p w:rsidR="00692CD7" w:rsidRDefault="00692CD7" w:rsidP="00692CD7">
      <w:pPr>
        <w:pStyle w:val="Odstavecseseznamem"/>
        <w:numPr>
          <w:ilvl w:val="0"/>
          <w:numId w:val="2"/>
        </w:numPr>
      </w:pPr>
      <w:r>
        <w:t>distanční sloupky. Podle potřeby možno zakrátit (součástí balení)</w:t>
      </w:r>
    </w:p>
    <w:p w:rsidR="002411F2" w:rsidRPr="00E14D8E" w:rsidRDefault="00AE3DB8">
      <w:pPr>
        <w:rPr>
          <w:b/>
          <w:sz w:val="28"/>
          <w:szCs w:val="28"/>
        </w:rPr>
      </w:pPr>
      <w:r w:rsidRPr="00E14D8E">
        <w:rPr>
          <w:b/>
          <w:sz w:val="28"/>
          <w:szCs w:val="28"/>
        </w:rPr>
        <w:t>Příprava vysílačky</w:t>
      </w:r>
    </w:p>
    <w:p w:rsidR="002411F2" w:rsidRDefault="00EC33CA" w:rsidP="002411F2">
      <w:pPr>
        <w:pStyle w:val="Odstavecseseznamem"/>
        <w:numPr>
          <w:ilvl w:val="0"/>
          <w:numId w:val="1"/>
        </w:numPr>
      </w:pPr>
      <w:r>
        <w:t xml:space="preserve">vyšroubujte </w:t>
      </w:r>
      <w:r w:rsidR="002411F2">
        <w:t>všech 6 šroubků ze zadní strany vysílačky</w:t>
      </w:r>
    </w:p>
    <w:p w:rsidR="002E3E69" w:rsidRDefault="002411F2" w:rsidP="002411F2">
      <w:pPr>
        <w:pStyle w:val="Odstavecseseznamem"/>
        <w:numPr>
          <w:ilvl w:val="0"/>
          <w:numId w:val="1"/>
        </w:numPr>
      </w:pPr>
      <w:r>
        <w:t xml:space="preserve">opatrně </w:t>
      </w:r>
      <w:r w:rsidR="009A3F03">
        <w:t>odkloňte</w:t>
      </w:r>
      <w:r>
        <w:t xml:space="preserve"> zadní stranu vysílač</w:t>
      </w:r>
      <w:r w:rsidR="009A3F03">
        <w:t>ky od přední</w:t>
      </w:r>
    </w:p>
    <w:p w:rsidR="002411F2" w:rsidRDefault="002E3E69" w:rsidP="002411F2">
      <w:pPr>
        <w:pStyle w:val="Odstavecseseznamem"/>
        <w:numPr>
          <w:ilvl w:val="0"/>
          <w:numId w:val="1"/>
        </w:numPr>
      </w:pPr>
      <w:r>
        <w:t>z</w:t>
      </w:r>
      <w:r w:rsidR="009A3F03">
        <w:t> hlavního panelu opatrně vypojte všechny vodiče v</w:t>
      </w:r>
      <w:r w:rsidR="00EC33CA">
        <w:t>edoucí k zadní straně vysílačky</w:t>
      </w:r>
    </w:p>
    <w:p w:rsidR="00EC33CA" w:rsidRDefault="002E3E69" w:rsidP="002411F2">
      <w:pPr>
        <w:pStyle w:val="Odstavecseseznamem"/>
        <w:numPr>
          <w:ilvl w:val="0"/>
          <w:numId w:val="1"/>
        </w:numPr>
      </w:pPr>
      <w:r>
        <w:t>o</w:t>
      </w:r>
      <w:r w:rsidR="00EC33CA">
        <w:t>ddělte zadní stranu vysílačky</w:t>
      </w:r>
    </w:p>
    <w:p w:rsidR="009A3F03" w:rsidRDefault="002E3E69" w:rsidP="002411F2">
      <w:pPr>
        <w:pStyle w:val="Odstavecseseznamem"/>
        <w:numPr>
          <w:ilvl w:val="0"/>
          <w:numId w:val="1"/>
        </w:numPr>
      </w:pPr>
      <w:r>
        <w:t>odpojte všechny zbývající kabely vedoucí do hlavního panelu</w:t>
      </w:r>
    </w:p>
    <w:p w:rsidR="0062684E" w:rsidRDefault="0062684E" w:rsidP="002411F2">
      <w:pPr>
        <w:pStyle w:val="Odstavecseseznamem"/>
        <w:numPr>
          <w:ilvl w:val="0"/>
          <w:numId w:val="1"/>
        </w:numPr>
      </w:pPr>
      <w:r>
        <w:t>odpojte anténu z VF modulu</w:t>
      </w:r>
    </w:p>
    <w:p w:rsidR="0062684E" w:rsidRDefault="0062684E" w:rsidP="002411F2">
      <w:pPr>
        <w:pStyle w:val="Odstavecseseznamem"/>
        <w:numPr>
          <w:ilvl w:val="0"/>
          <w:numId w:val="1"/>
        </w:numPr>
      </w:pPr>
      <w:r>
        <w:t>odšroubujte šroubek na VF modulu a modul vyndejte</w:t>
      </w:r>
    </w:p>
    <w:p w:rsidR="002E3E69" w:rsidRDefault="002E3E69" w:rsidP="002411F2">
      <w:pPr>
        <w:pStyle w:val="Odstavecseseznamem"/>
        <w:numPr>
          <w:ilvl w:val="0"/>
          <w:numId w:val="1"/>
        </w:numPr>
      </w:pPr>
      <w:r>
        <w:t>odšroubujte 4 postraní šroubky hlavního panelu a panel opatrně vyndejte z</w:t>
      </w:r>
      <w:r w:rsidR="0062684E">
        <w:t> </w:t>
      </w:r>
      <w:r>
        <w:t>vysílačky</w:t>
      </w:r>
    </w:p>
    <w:p w:rsidR="0062684E" w:rsidRDefault="0062684E" w:rsidP="002411F2">
      <w:pPr>
        <w:pStyle w:val="Odstavecseseznamem"/>
        <w:numPr>
          <w:ilvl w:val="0"/>
          <w:numId w:val="1"/>
        </w:numPr>
      </w:pPr>
      <w:r>
        <w:t>vyndejte plochý kabel displeje z konektoru</w:t>
      </w:r>
    </w:p>
    <w:p w:rsidR="002E3E69" w:rsidRDefault="0062684E" w:rsidP="002411F2">
      <w:pPr>
        <w:pStyle w:val="Odstavecseseznamem"/>
        <w:numPr>
          <w:ilvl w:val="0"/>
          <w:numId w:val="1"/>
        </w:numPr>
      </w:pPr>
      <w:r>
        <w:t>odšroubujte zbývající 2 šroubky na hlavním panelu</w:t>
      </w:r>
      <w:r w:rsidR="0024264C">
        <w:t xml:space="preserve"> a oddělte displej od panelu</w:t>
      </w:r>
    </w:p>
    <w:p w:rsidR="0024264C" w:rsidRDefault="003136DD" w:rsidP="00AE3DB8">
      <w:pPr>
        <w:pStyle w:val="Odstavecseseznamem"/>
        <w:numPr>
          <w:ilvl w:val="0"/>
          <w:numId w:val="1"/>
        </w:numPr>
      </w:pPr>
      <w:r>
        <w:lastRenderedPageBreak/>
        <w:t>u obou plastových držáků displeje zbruste vrchní část, aby bylo možné vložit displej i s</w:t>
      </w:r>
      <w:r w:rsidR="00AE3DB8">
        <w:t> </w:t>
      </w:r>
      <w:r>
        <w:t>podsvícením</w:t>
      </w:r>
    </w:p>
    <w:p w:rsidR="00AE3DB8" w:rsidRDefault="00AE3DB8" w:rsidP="00AE3DB8">
      <w:pPr>
        <w:pStyle w:val="Odstavecseseznamem"/>
        <w:numPr>
          <w:ilvl w:val="0"/>
          <w:numId w:val="1"/>
        </w:numPr>
      </w:pPr>
      <w:r>
        <w:t>na displeji se ze zadní strany nachází 2 fólie. Velice opatrně</w:t>
      </w:r>
      <w:r w:rsidR="00EC33CA">
        <w:t xml:space="preserve"> a pomalu</w:t>
      </w:r>
      <w:r>
        <w:t xml:space="preserve"> sloupněte vrchní fólii z displeje. Dejte pozor, aby jste </w:t>
      </w:r>
      <w:r w:rsidR="00EC33CA">
        <w:t>spolu</w:t>
      </w:r>
      <w:r>
        <w:t xml:space="preserve"> s vrchní fólií nesloupli i spodní, displej by tak byl nečitelný. Pokud si na sloupnutí fólie sami netroufáte, lze ji na displeji ponechat, </w:t>
      </w:r>
      <w:r w:rsidR="00540D80">
        <w:t>jas displeje tak ale bude menší</w:t>
      </w:r>
    </w:p>
    <w:p w:rsidR="00540D80" w:rsidRDefault="00540D80" w:rsidP="00AE3DB8">
      <w:pPr>
        <w:pStyle w:val="Odstavecseseznamem"/>
        <w:numPr>
          <w:ilvl w:val="0"/>
          <w:numId w:val="1"/>
        </w:numPr>
      </w:pPr>
      <w:r>
        <w:t>odstraňte z displeje zbytky lepidla po sloupnuté fólii, napříkl</w:t>
      </w:r>
      <w:r w:rsidR="007C2447">
        <w:t xml:space="preserve">ad izopropylalkoholem, či jiným vhodným </w:t>
      </w:r>
      <w:r>
        <w:t>čistidlem. Na čištění nepoužívejte žádná prášková či jiná čistidla, která by mohla poškrábat</w:t>
      </w:r>
      <w:r w:rsidR="007C2447">
        <w:t xml:space="preserve"> nebo jinak poškodit</w:t>
      </w:r>
      <w:r>
        <w:t xml:space="preserve"> zbylou fólii</w:t>
      </w:r>
    </w:p>
    <w:p w:rsidR="00AE3DB8" w:rsidRPr="00E14D8E" w:rsidRDefault="00AE3DB8" w:rsidP="00AE3DB8">
      <w:pPr>
        <w:rPr>
          <w:b/>
          <w:sz w:val="28"/>
          <w:szCs w:val="28"/>
        </w:rPr>
      </w:pPr>
      <w:r w:rsidRPr="00E14D8E">
        <w:rPr>
          <w:b/>
          <w:sz w:val="28"/>
          <w:szCs w:val="28"/>
        </w:rPr>
        <w:t>Příprava podsvícení</w:t>
      </w:r>
    </w:p>
    <w:p w:rsidR="0082621D" w:rsidRPr="0082621D" w:rsidRDefault="0082621D" w:rsidP="0082621D">
      <w:pPr>
        <w:rPr>
          <w:b/>
          <w:sz w:val="24"/>
          <w:szCs w:val="24"/>
        </w:rPr>
      </w:pPr>
      <w:r w:rsidRPr="0082621D">
        <w:rPr>
          <w:b/>
          <w:sz w:val="24"/>
          <w:szCs w:val="24"/>
        </w:rPr>
        <w:t>Svorky na podsvětlovacím panelu (pájecí body):</w:t>
      </w:r>
    </w:p>
    <w:p w:rsidR="0082621D" w:rsidRDefault="007C2447" w:rsidP="0082621D">
      <w:pPr>
        <w:pStyle w:val="Odstavecseseznamem"/>
        <w:numPr>
          <w:ilvl w:val="0"/>
          <w:numId w:val="1"/>
        </w:numPr>
      </w:pPr>
      <w:r>
        <w:t>s</w:t>
      </w:r>
      <w:r w:rsidR="0082621D">
        <w:t xml:space="preserve">vorky (pájecí body na panelu) K1, K2, K3, záporný pól </w:t>
      </w:r>
      <w:r w:rsidR="00712C89">
        <w:t>(-)</w:t>
      </w:r>
    </w:p>
    <w:p w:rsidR="00712C89" w:rsidRDefault="00712C89" w:rsidP="00712C89">
      <w:pPr>
        <w:pStyle w:val="Odstavecseseznamem"/>
        <w:numPr>
          <w:ilvl w:val="0"/>
          <w:numId w:val="1"/>
        </w:numPr>
      </w:pPr>
      <w:r>
        <w:t>svorky (pájecí body na panelu) A1, A2, A3, kladný pól (+)</w:t>
      </w:r>
    </w:p>
    <w:p w:rsidR="0082621D" w:rsidRDefault="007C2447" w:rsidP="0082621D">
      <w:pPr>
        <w:pStyle w:val="Odstavecseseznamem"/>
        <w:numPr>
          <w:ilvl w:val="0"/>
          <w:numId w:val="1"/>
        </w:numPr>
      </w:pPr>
      <w:r>
        <w:t>odizolujte jeden konec prvního kabelu a spojte dohromady s</w:t>
      </w:r>
      <w:r w:rsidR="0082621D">
        <w:t xml:space="preserve">vorky (pájecí </w:t>
      </w:r>
      <w:r w:rsidR="00040CBF">
        <w:t>body na panelu)</w:t>
      </w:r>
      <w:r w:rsidR="00040CBF">
        <w:br/>
        <w:t>K1, K2, K3 (vznikne jeden záporný pól)(-)</w:t>
      </w:r>
    </w:p>
    <w:p w:rsidR="0082621D" w:rsidRDefault="00F35B6C" w:rsidP="0082621D">
      <w:pPr>
        <w:pStyle w:val="Odstavecseseznamem"/>
        <w:numPr>
          <w:ilvl w:val="0"/>
          <w:numId w:val="1"/>
        </w:numPr>
      </w:pPr>
      <w:r>
        <w:t xml:space="preserve">konec druhého kabelu zkraťte na vhodnou délku, </w:t>
      </w:r>
      <w:r w:rsidR="007C2447">
        <w:t>odizolujte je</w:t>
      </w:r>
      <w:r>
        <w:t>ho</w:t>
      </w:r>
      <w:r w:rsidR="007C2447">
        <w:t xml:space="preserve"> konec a spojte dohromady svorky </w:t>
      </w:r>
      <w:r w:rsidR="00040CBF">
        <w:t>(pájecí body na panelu)</w:t>
      </w:r>
      <w:r>
        <w:t xml:space="preserve"> </w:t>
      </w:r>
      <w:r w:rsidR="00040CBF">
        <w:t>A1, A2, A3 (vznikne jeden kladný pól) (+)</w:t>
      </w:r>
    </w:p>
    <w:p w:rsidR="008D0E6F" w:rsidRDefault="0082621D" w:rsidP="008D0E6F">
      <w:pPr>
        <w:ind w:left="360"/>
      </w:pPr>
      <w:r w:rsidRPr="007867B5">
        <w:rPr>
          <w:b/>
        </w:rPr>
        <w:t xml:space="preserve">Před zapojením </w:t>
      </w:r>
      <w:r w:rsidR="007867B5" w:rsidRPr="007867B5">
        <w:rPr>
          <w:b/>
        </w:rPr>
        <w:t xml:space="preserve">panelu </w:t>
      </w:r>
      <w:r w:rsidRPr="007867B5">
        <w:rPr>
          <w:b/>
        </w:rPr>
        <w:t xml:space="preserve">na </w:t>
      </w:r>
      <w:r w:rsidR="0011530F">
        <w:rPr>
          <w:b/>
        </w:rPr>
        <w:t>napájení</w:t>
      </w:r>
      <w:r w:rsidRPr="007867B5">
        <w:rPr>
          <w:b/>
        </w:rPr>
        <w:t xml:space="preserve"> vysílače musíte do obvodu zařadit sériově rezistor. V žádném případě nepřipojujte podsvětlovací panel přímo na baterie</w:t>
      </w:r>
      <w:r w:rsidR="0011530F">
        <w:rPr>
          <w:b/>
        </w:rPr>
        <w:t xml:space="preserve"> bez použití rezistoru</w:t>
      </w:r>
      <w:r w:rsidRPr="007867B5">
        <w:rPr>
          <w:b/>
        </w:rPr>
        <w:t>.</w:t>
      </w:r>
      <w:r w:rsidR="008D0E6F">
        <w:rPr>
          <w:b/>
        </w:rPr>
        <w:br/>
      </w:r>
      <w:r>
        <w:t>S podsvětlov</w:t>
      </w:r>
      <w:r w:rsidR="0011530F">
        <w:t>acím panelem dodáváme 100 a 180</w:t>
      </w:r>
      <w:r>
        <w:t>ti ohmový rezistor.</w:t>
      </w:r>
    </w:p>
    <w:p w:rsidR="0082621D" w:rsidRPr="007867B5" w:rsidRDefault="008D0E6F" w:rsidP="008D0E6F">
      <w:pPr>
        <w:ind w:left="360"/>
        <w:rPr>
          <w:b/>
        </w:rPr>
      </w:pPr>
      <w:r w:rsidRPr="008D0E6F">
        <w:rPr>
          <w:b/>
          <w:sz w:val="28"/>
          <w:szCs w:val="28"/>
        </w:rPr>
        <w:t>Výběr</w:t>
      </w:r>
      <w:r>
        <w:rPr>
          <w:b/>
          <w:sz w:val="28"/>
          <w:szCs w:val="28"/>
        </w:rPr>
        <w:t xml:space="preserve"> vhodného</w:t>
      </w:r>
      <w:r w:rsidRPr="008D0E6F">
        <w:rPr>
          <w:b/>
          <w:sz w:val="28"/>
          <w:szCs w:val="28"/>
        </w:rPr>
        <w:t xml:space="preserve"> rezistoru</w:t>
      </w:r>
      <w:r>
        <w:rPr>
          <w:b/>
        </w:rPr>
        <w:br/>
      </w:r>
      <w:r w:rsidR="0082621D" w:rsidRPr="007867B5">
        <w:rPr>
          <w:b/>
        </w:rPr>
        <w:t>Pokud ve vysílačce používáte:</w:t>
      </w:r>
    </w:p>
    <w:p w:rsidR="0082621D" w:rsidRDefault="0082621D" w:rsidP="0082621D">
      <w:pPr>
        <w:pStyle w:val="Odstavecseseznamem"/>
        <w:numPr>
          <w:ilvl w:val="0"/>
          <w:numId w:val="1"/>
        </w:numPr>
      </w:pPr>
      <w:r>
        <w:t xml:space="preserve">standardní tužkové </w:t>
      </w:r>
      <w:proofErr w:type="spellStart"/>
      <w:r>
        <w:t>NEnabíjecí</w:t>
      </w:r>
      <w:proofErr w:type="spellEnd"/>
      <w:r>
        <w:t xml:space="preserve"> baterie (baterie na jedno použití), zapojte do obvodu 180</w:t>
      </w:r>
      <w:r w:rsidR="007867B5">
        <w:t>ti</w:t>
      </w:r>
      <w:r>
        <w:t xml:space="preserve"> ohmový rezistor (modrý), z důvodu vyššího napětí na těchto bateriích</w:t>
      </w:r>
    </w:p>
    <w:p w:rsidR="0082621D" w:rsidRDefault="0082621D" w:rsidP="0082621D">
      <w:pPr>
        <w:pStyle w:val="Odstavecseseznamem"/>
        <w:numPr>
          <w:ilvl w:val="0"/>
          <w:numId w:val="1"/>
        </w:numPr>
      </w:pPr>
      <w:r>
        <w:t>nabíjecí baterie, můžete do obvodu zařadit 180ti ohmový rezistor nebo pokud vyžadujete větší jas panelu, můžete místo 180ti ohmového rezistoru zařadit 100 ohmový</w:t>
      </w:r>
      <w:r w:rsidR="007B6B3B">
        <w:t xml:space="preserve"> rezistor</w:t>
      </w:r>
      <w:r>
        <w:t xml:space="preserve"> (hnědý)</w:t>
      </w:r>
    </w:p>
    <w:p w:rsidR="00B61D92" w:rsidRDefault="0082621D" w:rsidP="00B61D92">
      <w:pPr>
        <w:pStyle w:val="Odstavecseseznamem"/>
        <w:numPr>
          <w:ilvl w:val="0"/>
          <w:numId w:val="1"/>
        </w:numPr>
      </w:pPr>
      <w:r>
        <w:t>nikdy rezistory nespojujte paralelně</w:t>
      </w:r>
      <w:r w:rsidR="007B6B3B">
        <w:t xml:space="preserve"> (vedle sebe)</w:t>
      </w:r>
      <w:r>
        <w:t>, může dojít ke zničení podsvětlovacího panelu</w:t>
      </w:r>
    </w:p>
    <w:p w:rsidR="00E14D8E" w:rsidRDefault="00E14D8E" w:rsidP="00B61D92">
      <w:pPr>
        <w:pStyle w:val="Odstavecseseznamem"/>
        <w:numPr>
          <w:ilvl w:val="0"/>
          <w:numId w:val="1"/>
        </w:numPr>
      </w:pPr>
      <w:r>
        <w:t xml:space="preserve">rezistor </w:t>
      </w:r>
      <w:r w:rsidR="007B6B3B">
        <w:t>při</w:t>
      </w:r>
      <w:r>
        <w:t>pájejte na kterýkoli ze dvou vodičů a zaizolujte elektrikářskou izolační páskou nebo zatáhněte do smršťovací bužírky</w:t>
      </w:r>
    </w:p>
    <w:p w:rsidR="00E14D8E" w:rsidRPr="00E14D8E" w:rsidRDefault="00E712E7" w:rsidP="00E14D8E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Instalace podsvícení</w:t>
      </w:r>
    </w:p>
    <w:p w:rsidR="00B61D92" w:rsidRDefault="00E712E7" w:rsidP="00E14D8E">
      <w:pPr>
        <w:pStyle w:val="Odstavecseseznamem"/>
        <w:numPr>
          <w:ilvl w:val="0"/>
          <w:numId w:val="1"/>
        </w:numPr>
      </w:pPr>
      <w:r>
        <w:t>připevněte dvěma šroubky zpět k hlavnímu panelu oba upravené plastové držáky</w:t>
      </w:r>
    </w:p>
    <w:p w:rsidR="00751B18" w:rsidRDefault="00751B18" w:rsidP="00E14D8E">
      <w:pPr>
        <w:pStyle w:val="Odstavecseseznamem"/>
        <w:numPr>
          <w:ilvl w:val="0"/>
          <w:numId w:val="1"/>
        </w:numPr>
      </w:pPr>
      <w:r>
        <w:t>z podsvětlovacího panelu odstraňte ochrannou fólii</w:t>
      </w:r>
    </w:p>
    <w:p w:rsidR="008F0132" w:rsidRDefault="008F0132" w:rsidP="00E14D8E">
      <w:pPr>
        <w:pStyle w:val="Odstavecseseznamem"/>
        <w:numPr>
          <w:ilvl w:val="0"/>
          <w:numId w:val="1"/>
        </w:numPr>
      </w:pPr>
      <w:r>
        <w:t>vyčistěte podsvětlovací panel a displej od prachu a nečistot</w:t>
      </w:r>
    </w:p>
    <w:p w:rsidR="00E712E7" w:rsidRDefault="00E712E7" w:rsidP="00E14D8E">
      <w:pPr>
        <w:pStyle w:val="Odstavecseseznamem"/>
        <w:numPr>
          <w:ilvl w:val="0"/>
          <w:numId w:val="1"/>
        </w:numPr>
      </w:pPr>
      <w:r>
        <w:t>do držáků vložte podsvětlovací panel a na něj displej</w:t>
      </w:r>
    </w:p>
    <w:p w:rsidR="00E712E7" w:rsidRDefault="00E712E7" w:rsidP="00E14D8E">
      <w:pPr>
        <w:pStyle w:val="Odstavecseseznamem"/>
        <w:numPr>
          <w:ilvl w:val="0"/>
          <w:numId w:val="1"/>
        </w:numPr>
      </w:pPr>
      <w:r>
        <w:t>vycentrujte podsvícení a displej a k plastovým držákům zajistěte tavným lepidlem</w:t>
      </w:r>
    </w:p>
    <w:p w:rsidR="008F0132" w:rsidRDefault="008F0132" w:rsidP="00E14D8E">
      <w:pPr>
        <w:pStyle w:val="Odstavecseseznamem"/>
        <w:numPr>
          <w:ilvl w:val="0"/>
          <w:numId w:val="1"/>
        </w:numPr>
      </w:pPr>
      <w:r>
        <w:t>připojte zpět plochý vodič displeje do hlavního panelu</w:t>
      </w:r>
    </w:p>
    <w:p w:rsidR="00E712E7" w:rsidRDefault="00E712E7" w:rsidP="00E14D8E">
      <w:pPr>
        <w:pStyle w:val="Odstavecseseznamem"/>
        <w:numPr>
          <w:ilvl w:val="0"/>
          <w:numId w:val="1"/>
        </w:numPr>
      </w:pPr>
      <w:r>
        <w:t>hlavní panel s nainstalovaným podsvícením vložte zpět do vysílačky</w:t>
      </w:r>
    </w:p>
    <w:p w:rsidR="00E712E7" w:rsidRDefault="00E712E7" w:rsidP="00E14D8E">
      <w:pPr>
        <w:pStyle w:val="Odstavecseseznamem"/>
        <w:numPr>
          <w:ilvl w:val="0"/>
          <w:numId w:val="1"/>
        </w:numPr>
      </w:pPr>
      <w:r>
        <w:lastRenderedPageBreak/>
        <w:t>připravte si distanční sloupky a podle potřeby upravte na vhodnou velikost a vložte je mezi hlavní panel a úchytné sloupky ve vysílačce, aby se vymezila vzdálenost hlavního panelu od těla vysílačky, která vznikla montáží podsvícení</w:t>
      </w:r>
    </w:p>
    <w:p w:rsidR="00E712E7" w:rsidRDefault="00E712E7" w:rsidP="00E14D8E">
      <w:pPr>
        <w:pStyle w:val="Odstavecseseznamem"/>
        <w:numPr>
          <w:ilvl w:val="0"/>
          <w:numId w:val="1"/>
        </w:numPr>
      </w:pPr>
      <w:r>
        <w:t xml:space="preserve">hlavní panel </w:t>
      </w:r>
      <w:r w:rsidR="0026685F">
        <w:t>přišroubujte zpět k tělu vysílačky</w:t>
      </w:r>
    </w:p>
    <w:p w:rsidR="0026685F" w:rsidRPr="0026685F" w:rsidRDefault="00E712E7" w:rsidP="0026685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t>opatrně připojte zpět do hlavního panelu všechny odpojené konektory</w:t>
      </w:r>
      <w:r w:rsidR="0026685F">
        <w:t xml:space="preserve"> z přední strany vysílačky</w:t>
      </w:r>
    </w:p>
    <w:p w:rsidR="00E712E7" w:rsidRPr="0026685F" w:rsidRDefault="00E712E7" w:rsidP="0026685F">
      <w:pPr>
        <w:rPr>
          <w:b/>
          <w:sz w:val="28"/>
          <w:szCs w:val="28"/>
        </w:rPr>
      </w:pPr>
      <w:r w:rsidRPr="0026685F">
        <w:rPr>
          <w:b/>
          <w:sz w:val="28"/>
          <w:szCs w:val="28"/>
        </w:rPr>
        <w:t>Připojení</w:t>
      </w:r>
      <w:r w:rsidR="00B14292" w:rsidRPr="0026685F">
        <w:rPr>
          <w:b/>
          <w:sz w:val="28"/>
          <w:szCs w:val="28"/>
        </w:rPr>
        <w:t xml:space="preserve"> posvícení</w:t>
      </w:r>
      <w:r w:rsidRPr="0026685F">
        <w:rPr>
          <w:b/>
          <w:sz w:val="28"/>
          <w:szCs w:val="28"/>
        </w:rPr>
        <w:t xml:space="preserve"> k napájení vysílačky</w:t>
      </w:r>
    </w:p>
    <w:p w:rsidR="00B61D92" w:rsidRDefault="00B61D92" w:rsidP="00B61D92">
      <w:pPr>
        <w:pStyle w:val="Odstavecseseznamem"/>
        <w:numPr>
          <w:ilvl w:val="0"/>
          <w:numId w:val="1"/>
        </w:numPr>
      </w:pPr>
      <w:r>
        <w:t xml:space="preserve">kabel záporného pólu </w:t>
      </w:r>
      <w:r w:rsidR="000F2DB8">
        <w:t xml:space="preserve">(K1, K2, K3) </w:t>
      </w:r>
      <w:r>
        <w:t>připojte na plošný spoj hlavního vypínače na svorku ON</w:t>
      </w:r>
    </w:p>
    <w:p w:rsidR="00B61D92" w:rsidRDefault="00B61D92" w:rsidP="00B61D92">
      <w:pPr>
        <w:pStyle w:val="Odstavecseseznamem"/>
        <w:numPr>
          <w:ilvl w:val="0"/>
          <w:numId w:val="1"/>
        </w:numPr>
      </w:pPr>
      <w:r>
        <w:t xml:space="preserve">kabel kladného pólu </w:t>
      </w:r>
      <w:r w:rsidR="000F2DB8">
        <w:t xml:space="preserve">(A1, A2, A3) </w:t>
      </w:r>
      <w:r>
        <w:t>připojte na plošný spoj hlavního vypínače na svorku BAT</w:t>
      </w:r>
    </w:p>
    <w:p w:rsidR="00B61D92" w:rsidRDefault="00B61D92" w:rsidP="00B61D92">
      <w:r>
        <w:t>Tímto zapojením zajistíme, aby se podsvětlení aktivovalo při zapnutí vysílačky hlavním vypínačem nebo při připojení vysílačky k</w:t>
      </w:r>
      <w:r w:rsidR="000F2DB8">
        <w:t> </w:t>
      </w:r>
      <w:r>
        <w:t>simulátoru</w:t>
      </w:r>
      <w:r w:rsidR="000F2DB8">
        <w:t xml:space="preserve"> (zasunutím 3.5mm konektoru do zadní strany vysílačky)</w:t>
      </w:r>
      <w:r>
        <w:t>.</w:t>
      </w:r>
    </w:p>
    <w:p w:rsidR="00E62639" w:rsidRDefault="00B61D92" w:rsidP="00B61D92">
      <w:r>
        <w:t>Pokud chcete, aby se podsvětlení aktivovalo pouze při zapnutí vysílačky hlavním vypínačem a při připojení simulátoru zůstalo vypnuté, připojte kabel kladného pólu na plošný spoj hlavního vypínače na svorku PWR.</w:t>
      </w:r>
      <w:r w:rsidR="00E712E7">
        <w:t xml:space="preserve"> Toto je ale zbytečné, podsvětlovací panel má velmi malou spotřebu a z baterie vysílačky si </w:t>
      </w:r>
      <w:r w:rsidR="00DC4DB2">
        <w:t>příliš</w:t>
      </w:r>
      <w:r w:rsidR="00E712E7">
        <w:t xml:space="preserve"> mnoho energie neukousne. Zbytečně by jste se</w:t>
      </w:r>
      <w:r w:rsidR="0083514C">
        <w:t xml:space="preserve">  tak</w:t>
      </w:r>
      <w:r w:rsidR="00E712E7">
        <w:t xml:space="preserve"> ošidili o podsvětlený displej při připojení k simulátoru.</w:t>
      </w:r>
    </w:p>
    <w:p w:rsidR="00B14292" w:rsidRDefault="00B14292" w:rsidP="00B61D92">
      <w:r>
        <w:t>Samozřejmě je možné vést napájení k podsvícení přes samostatný vypínač umístěný na vysílačce, aby bylo možné podsvícení kdykoli vypnout nebo zapnout.</w:t>
      </w:r>
    </w:p>
    <w:p w:rsidR="00B14292" w:rsidRDefault="00B14292" w:rsidP="00B61D92">
      <w:r>
        <w:t>Nikdy</w:t>
      </w:r>
      <w:r w:rsidR="00DC4DB2">
        <w:t xml:space="preserve"> ale</w:t>
      </w:r>
      <w:r>
        <w:t xml:space="preserve"> neveďte napájení k podsvícení přes kterýkoli původní vypínač nebo přepínač ve vysílačce, například  ELEV D/R, FLAP/GYRO,  THROTLE CUT, AIL D/R, GEAR/F MODE, </w:t>
      </w:r>
      <w:r w:rsidR="00DC4DB2">
        <w:t>TRAINER, RUDD D/R, MIX/TH HOLD. Vždy musíte použít nový samostatný vypínač (přepínač).</w:t>
      </w:r>
    </w:p>
    <w:p w:rsidR="00E62639" w:rsidRPr="00DA6FA8" w:rsidRDefault="00DA6FA8" w:rsidP="00E62639">
      <w:pPr>
        <w:rPr>
          <w:b/>
          <w:sz w:val="28"/>
          <w:szCs w:val="28"/>
        </w:rPr>
      </w:pPr>
      <w:r w:rsidRPr="00DA6FA8">
        <w:rPr>
          <w:b/>
          <w:sz w:val="28"/>
          <w:szCs w:val="28"/>
        </w:rPr>
        <w:t>Dokončení instalace</w:t>
      </w:r>
    </w:p>
    <w:p w:rsidR="00F678CE" w:rsidRDefault="00F678CE" w:rsidP="00E62639">
      <w:pPr>
        <w:pStyle w:val="Odstavecseseznamem"/>
        <w:numPr>
          <w:ilvl w:val="0"/>
          <w:numId w:val="1"/>
        </w:numPr>
      </w:pPr>
      <w:r>
        <w:t>připojte zpět do konektoru VF modul</w:t>
      </w:r>
    </w:p>
    <w:p w:rsidR="00F678CE" w:rsidRDefault="00F678CE" w:rsidP="00E62639">
      <w:pPr>
        <w:pStyle w:val="Odstavecseseznamem"/>
        <w:numPr>
          <w:ilvl w:val="0"/>
          <w:numId w:val="1"/>
        </w:numPr>
      </w:pPr>
      <w:r>
        <w:t>připravte si vhodnou délku distančního sloupku a vložte jej mezi desku VF modulu a úchytný sloupek ve vysílačce</w:t>
      </w:r>
    </w:p>
    <w:p w:rsidR="00F678CE" w:rsidRDefault="00F678CE" w:rsidP="00E62639">
      <w:pPr>
        <w:pStyle w:val="Odstavecseseznamem"/>
        <w:numPr>
          <w:ilvl w:val="0"/>
          <w:numId w:val="1"/>
        </w:numPr>
      </w:pPr>
      <w:r>
        <w:t>přišroubujte VF modul</w:t>
      </w:r>
    </w:p>
    <w:p w:rsidR="00B650B5" w:rsidRDefault="00B650B5" w:rsidP="00E62639">
      <w:pPr>
        <w:pStyle w:val="Odstavecseseznamem"/>
        <w:numPr>
          <w:ilvl w:val="0"/>
          <w:numId w:val="1"/>
        </w:numPr>
      </w:pPr>
      <w:r>
        <w:t>do VF modulu připojte zpět anténu</w:t>
      </w:r>
    </w:p>
    <w:p w:rsidR="00F678CE" w:rsidRDefault="00F678CE" w:rsidP="00E62639">
      <w:pPr>
        <w:pStyle w:val="Odstavecseseznamem"/>
        <w:numPr>
          <w:ilvl w:val="0"/>
          <w:numId w:val="1"/>
        </w:numPr>
      </w:pPr>
      <w:r>
        <w:t>přes kovovou desku VF modulu nalepte nevodivou ochrannou fólii (součástí balení)</w:t>
      </w:r>
    </w:p>
    <w:p w:rsidR="00B650B5" w:rsidRDefault="00B650B5" w:rsidP="00E62639">
      <w:pPr>
        <w:pStyle w:val="Odstavecseseznamem"/>
        <w:numPr>
          <w:ilvl w:val="0"/>
          <w:numId w:val="1"/>
        </w:numPr>
      </w:pPr>
      <w:r>
        <w:t>opatrně připojte zpět do hlavního panelu všechny zbývající odpojené konektory ze zadní strany vysílačky</w:t>
      </w:r>
    </w:p>
    <w:p w:rsidR="00B650B5" w:rsidRDefault="00B650B5" w:rsidP="00E62639">
      <w:pPr>
        <w:pStyle w:val="Odstavecseseznamem"/>
        <w:numPr>
          <w:ilvl w:val="0"/>
          <w:numId w:val="1"/>
        </w:numPr>
      </w:pPr>
      <w:r>
        <w:t>zapněte vysílačku a ověřte, že je podsvícení funkční</w:t>
      </w:r>
    </w:p>
    <w:p w:rsidR="00E62639" w:rsidRDefault="00E62639" w:rsidP="00E62639">
      <w:pPr>
        <w:pStyle w:val="Odstavecseseznamem"/>
        <w:numPr>
          <w:ilvl w:val="0"/>
          <w:numId w:val="1"/>
        </w:numPr>
      </w:pPr>
      <w:r>
        <w:t>ujistěte se, že ve vysílačce nezůstaly žádné volné předměty, například zapomenuté šroubky, kousky cínu či drátků a podobně</w:t>
      </w:r>
    </w:p>
    <w:p w:rsidR="003C516F" w:rsidRDefault="003C516F" w:rsidP="00E62639">
      <w:pPr>
        <w:pStyle w:val="Odstavecseseznamem"/>
        <w:numPr>
          <w:ilvl w:val="0"/>
          <w:numId w:val="1"/>
        </w:numPr>
      </w:pPr>
      <w:r>
        <w:t>složte vysílačku a zašroubujte</w:t>
      </w:r>
      <w:r w:rsidR="00B650B5">
        <w:t xml:space="preserve"> zpět</w:t>
      </w:r>
      <w:r>
        <w:t xml:space="preserve"> všech 6</w:t>
      </w:r>
      <w:r w:rsidR="00B650B5">
        <w:t xml:space="preserve"> šroubků</w:t>
      </w:r>
    </w:p>
    <w:p w:rsidR="00B650B5" w:rsidRDefault="00B650B5" w:rsidP="00B650B5">
      <w:r w:rsidRPr="00B650B5">
        <w:rPr>
          <w:b/>
          <w:sz w:val="28"/>
          <w:szCs w:val="28"/>
        </w:rPr>
        <w:t>Bezpečnostní opatření</w:t>
      </w:r>
      <w:r w:rsidR="00610625">
        <w:rPr>
          <w:b/>
          <w:sz w:val="28"/>
          <w:szCs w:val="28"/>
        </w:rPr>
        <w:t xml:space="preserve"> - kontrola</w:t>
      </w:r>
    </w:p>
    <w:p w:rsidR="00B650B5" w:rsidRPr="00B650B5" w:rsidRDefault="00B650B5" w:rsidP="00B650B5">
      <w:r>
        <w:t xml:space="preserve">Během instalace podsvícení mohly vzniknout různé chyby, například špatně zapojený konektor do hlavního panelu, špatně vedený drátek, který brání správnému pohybu pákového ovladače, utržení </w:t>
      </w:r>
      <w:r>
        <w:lastRenderedPageBreak/>
        <w:t>některého drátku z přepínače, špatné nasazení konektoru antény do VF modulu a mnoho dalších, proto je nutné před prvním letem ověřit správnou funkci vysílačky</w:t>
      </w:r>
    </w:p>
    <w:p w:rsidR="00444F91" w:rsidRDefault="00836499" w:rsidP="00E62639">
      <w:pPr>
        <w:pStyle w:val="Odstavecseseznamem"/>
        <w:numPr>
          <w:ilvl w:val="0"/>
          <w:numId w:val="1"/>
        </w:numPr>
      </w:pPr>
      <w:r>
        <w:t>po složení</w:t>
      </w:r>
      <w:r w:rsidR="000F2DB8">
        <w:t xml:space="preserve"> vysílačky</w:t>
      </w:r>
      <w:r>
        <w:t xml:space="preserve"> se ujistěte, že</w:t>
      </w:r>
      <w:r w:rsidR="00444F91">
        <w:t xml:space="preserve"> pákové ovladače chodí volně a nikde po celé jejich dráze nedrhnou</w:t>
      </w:r>
      <w:r>
        <w:t xml:space="preserve"> (například o špatně umístěný drátek při skládání vysílačky)</w:t>
      </w:r>
    </w:p>
    <w:p w:rsidR="00CA456F" w:rsidRDefault="00444F91" w:rsidP="00E62639">
      <w:pPr>
        <w:pStyle w:val="Odstavecseseznamem"/>
        <w:numPr>
          <w:ilvl w:val="0"/>
          <w:numId w:val="1"/>
        </w:numPr>
      </w:pPr>
      <w:r>
        <w:t>před letem se ujistěte, že je vysílačka plně funkční</w:t>
      </w:r>
      <w:r w:rsidR="00CA456F">
        <w:t xml:space="preserve"> </w:t>
      </w:r>
      <w:r w:rsidR="00507050">
        <w:t>včetně</w:t>
      </w:r>
      <w:r w:rsidR="000F2DB8">
        <w:t xml:space="preserve"> veškerých přepínačů a </w:t>
      </w:r>
      <w:r w:rsidR="00CA456F">
        <w:t>proporcionálních pákových ovladačů</w:t>
      </w:r>
      <w:r w:rsidR="00507050">
        <w:t xml:space="preserve"> - toto lze</w:t>
      </w:r>
      <w:r w:rsidR="000F2DB8">
        <w:t xml:space="preserve"> jednoduše</w:t>
      </w:r>
      <w:r w:rsidR="00507050">
        <w:t xml:space="preserve"> ověřit </w:t>
      </w:r>
      <w:r w:rsidR="000F2DB8">
        <w:t xml:space="preserve">i </w:t>
      </w:r>
      <w:r w:rsidR="00507050">
        <w:t>v menu MONITOR (SETUP LIST -&gt; MONITOR</w:t>
      </w:r>
      <w:r w:rsidR="000F2DB8">
        <w:t>)</w:t>
      </w:r>
    </w:p>
    <w:p w:rsidR="00B650B5" w:rsidRDefault="00B650B5" w:rsidP="00E62639">
      <w:pPr>
        <w:pStyle w:val="Odstavecseseznamem"/>
        <w:numPr>
          <w:ilvl w:val="0"/>
          <w:numId w:val="1"/>
        </w:numPr>
      </w:pPr>
      <w:r>
        <w:t>máte-li simulátor, není od věci provést první test na simulátoru, kde si lépe ověříte funkčnost</w:t>
      </w:r>
    </w:p>
    <w:p w:rsidR="00B650B5" w:rsidRDefault="00507050" w:rsidP="00E62639">
      <w:pPr>
        <w:pStyle w:val="Odstavecseseznamem"/>
        <w:numPr>
          <w:ilvl w:val="0"/>
          <w:numId w:val="1"/>
        </w:numPr>
      </w:pPr>
      <w:r>
        <w:t xml:space="preserve">správnou </w:t>
      </w:r>
      <w:r w:rsidR="00B650B5">
        <w:t>funkčnost</w:t>
      </w:r>
      <w:r>
        <w:t xml:space="preserve"> vysílačky</w:t>
      </w:r>
      <w:r w:rsidR="00B650B5">
        <w:t xml:space="preserve"> před prvním letem proveďte</w:t>
      </w:r>
      <w:r>
        <w:t xml:space="preserve"> i přímo na modelu, kde </w:t>
      </w:r>
      <w:r w:rsidR="000F2DB8">
        <w:t>zkontrolujete správný chod serv</w:t>
      </w:r>
    </w:p>
    <w:p w:rsidR="00444F91" w:rsidRDefault="00CA456F" w:rsidP="00E62639">
      <w:pPr>
        <w:pStyle w:val="Odstavecseseznamem"/>
        <w:numPr>
          <w:ilvl w:val="0"/>
          <w:numId w:val="1"/>
        </w:numPr>
      </w:pPr>
      <w:r>
        <w:t>před letem proveďte range test</w:t>
      </w:r>
      <w:r w:rsidR="00B650B5">
        <w:t xml:space="preserve"> (test dosahu vysílače)</w:t>
      </w:r>
    </w:p>
    <w:p w:rsidR="00CB6016" w:rsidRPr="000F2DB8" w:rsidRDefault="00CB6016" w:rsidP="00CB6016">
      <w:pPr>
        <w:rPr>
          <w:color w:val="595959" w:themeColor="text1" w:themeTint="A6"/>
        </w:rPr>
      </w:pPr>
      <w:r w:rsidRPr="000F2DB8">
        <w:rPr>
          <w:color w:val="595959" w:themeColor="text1" w:themeTint="A6"/>
        </w:rPr>
        <w:t>Pokud v návodu najdete nějaké chyby či nesrovnalosti nebo</w:t>
      </w:r>
      <w:r w:rsidR="00305113">
        <w:rPr>
          <w:color w:val="595959" w:themeColor="text1" w:themeTint="A6"/>
        </w:rPr>
        <w:t xml:space="preserve"> budete mít náměty na rozšíření nebo</w:t>
      </w:r>
      <w:r w:rsidRPr="000F2DB8">
        <w:rPr>
          <w:color w:val="595959" w:themeColor="text1" w:themeTint="A6"/>
        </w:rPr>
        <w:t xml:space="preserve"> </w:t>
      </w:r>
      <w:r w:rsidR="00305113">
        <w:rPr>
          <w:color w:val="595959" w:themeColor="text1" w:themeTint="A6"/>
        </w:rPr>
        <w:t xml:space="preserve">vylepšení, </w:t>
      </w:r>
      <w:r w:rsidRPr="000F2DB8">
        <w:rPr>
          <w:color w:val="595959" w:themeColor="text1" w:themeTint="A6"/>
        </w:rPr>
        <w:t>kontaktujte nás, p</w:t>
      </w:r>
      <w:r w:rsidR="00B452CC">
        <w:rPr>
          <w:color w:val="595959" w:themeColor="text1" w:themeTint="A6"/>
        </w:rPr>
        <w:t xml:space="preserve">rosím, na  e-mailu </w:t>
      </w:r>
      <w:proofErr w:type="spellStart"/>
      <w:r w:rsidR="00B452CC">
        <w:rPr>
          <w:color w:val="595959" w:themeColor="text1" w:themeTint="A6"/>
        </w:rPr>
        <w:t>ServisRCpark</w:t>
      </w:r>
      <w:proofErr w:type="spellEnd"/>
      <w:r w:rsidRPr="000F2DB8">
        <w:rPr>
          <w:color w:val="595959" w:themeColor="text1" w:themeTint="A6"/>
          <w:lang w:val="en-US"/>
        </w:rPr>
        <w:t>@</w:t>
      </w:r>
      <w:r w:rsidRPr="000F2DB8">
        <w:rPr>
          <w:color w:val="595959" w:themeColor="text1" w:themeTint="A6"/>
        </w:rPr>
        <w:t>email.</w:t>
      </w:r>
      <w:proofErr w:type="spellStart"/>
      <w:r w:rsidRPr="000F2DB8">
        <w:rPr>
          <w:color w:val="595959" w:themeColor="text1" w:themeTint="A6"/>
        </w:rPr>
        <w:t>cz</w:t>
      </w:r>
      <w:proofErr w:type="spellEnd"/>
    </w:p>
    <w:p w:rsidR="00720738" w:rsidRPr="00720738" w:rsidRDefault="00CE294E" w:rsidP="00720738">
      <w:pPr>
        <w:rPr>
          <w:color w:val="A6A6A6" w:themeColor="background1" w:themeShade="A6"/>
          <w:sz w:val="20"/>
          <w:szCs w:val="20"/>
        </w:rPr>
      </w:pPr>
      <w:r>
        <w:rPr>
          <w:color w:val="A6A6A6" w:themeColor="background1" w:themeShade="A6"/>
          <w:sz w:val="20"/>
          <w:szCs w:val="20"/>
        </w:rPr>
        <w:t xml:space="preserve">Verze návodu </w:t>
      </w:r>
      <w:r w:rsidR="004879AA">
        <w:rPr>
          <w:color w:val="A6A6A6" w:themeColor="background1" w:themeShade="A6"/>
          <w:sz w:val="20"/>
          <w:szCs w:val="20"/>
        </w:rPr>
        <w:t>30092012</w:t>
      </w:r>
    </w:p>
    <w:sectPr w:rsidR="00720738" w:rsidRPr="00720738" w:rsidSect="00F36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A5F32"/>
    <w:multiLevelType w:val="hybridMultilevel"/>
    <w:tmpl w:val="230A8F0A"/>
    <w:lvl w:ilvl="0" w:tplc="DDACA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A23B2"/>
    <w:multiLevelType w:val="hybridMultilevel"/>
    <w:tmpl w:val="32729748"/>
    <w:lvl w:ilvl="0" w:tplc="86C4B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411F2"/>
    <w:rsid w:val="000158B7"/>
    <w:rsid w:val="00040CBF"/>
    <w:rsid w:val="00085990"/>
    <w:rsid w:val="000F2DB8"/>
    <w:rsid w:val="0011530F"/>
    <w:rsid w:val="002411F2"/>
    <w:rsid w:val="0024264C"/>
    <w:rsid w:val="0026685F"/>
    <w:rsid w:val="002E3E69"/>
    <w:rsid w:val="00305113"/>
    <w:rsid w:val="003136DD"/>
    <w:rsid w:val="003C516F"/>
    <w:rsid w:val="00444F91"/>
    <w:rsid w:val="0045686F"/>
    <w:rsid w:val="00466EF1"/>
    <w:rsid w:val="004879AA"/>
    <w:rsid w:val="004A579C"/>
    <w:rsid w:val="00507050"/>
    <w:rsid w:val="00514103"/>
    <w:rsid w:val="0053202B"/>
    <w:rsid w:val="00540D80"/>
    <w:rsid w:val="00556769"/>
    <w:rsid w:val="005A491A"/>
    <w:rsid w:val="005E3443"/>
    <w:rsid w:val="00610625"/>
    <w:rsid w:val="0062684E"/>
    <w:rsid w:val="00692CD7"/>
    <w:rsid w:val="00712C89"/>
    <w:rsid w:val="00720738"/>
    <w:rsid w:val="00751B18"/>
    <w:rsid w:val="007867B5"/>
    <w:rsid w:val="007B6B3B"/>
    <w:rsid w:val="007C2447"/>
    <w:rsid w:val="008035A8"/>
    <w:rsid w:val="0082621D"/>
    <w:rsid w:val="0083514C"/>
    <w:rsid w:val="00836499"/>
    <w:rsid w:val="008D0E6F"/>
    <w:rsid w:val="008F0132"/>
    <w:rsid w:val="009A3F03"/>
    <w:rsid w:val="00A24498"/>
    <w:rsid w:val="00A44EBB"/>
    <w:rsid w:val="00A455BA"/>
    <w:rsid w:val="00AE3DB8"/>
    <w:rsid w:val="00B14292"/>
    <w:rsid w:val="00B452CC"/>
    <w:rsid w:val="00B61D92"/>
    <w:rsid w:val="00B650B5"/>
    <w:rsid w:val="00CA456F"/>
    <w:rsid w:val="00CB6016"/>
    <w:rsid w:val="00CE294E"/>
    <w:rsid w:val="00CE6203"/>
    <w:rsid w:val="00DA6FA8"/>
    <w:rsid w:val="00DC4DB2"/>
    <w:rsid w:val="00DD18DD"/>
    <w:rsid w:val="00DD63BB"/>
    <w:rsid w:val="00E14D8E"/>
    <w:rsid w:val="00E21407"/>
    <w:rsid w:val="00E302ED"/>
    <w:rsid w:val="00E62639"/>
    <w:rsid w:val="00E712E7"/>
    <w:rsid w:val="00E80BAB"/>
    <w:rsid w:val="00EB7A33"/>
    <w:rsid w:val="00EC33CA"/>
    <w:rsid w:val="00EF0303"/>
    <w:rsid w:val="00F35B6C"/>
    <w:rsid w:val="00F36103"/>
    <w:rsid w:val="00F6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1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4</Pages>
  <Words>1118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</dc:creator>
  <cp:keywords/>
  <dc:description/>
  <cp:lastModifiedBy>Libor</cp:lastModifiedBy>
  <cp:revision>54</cp:revision>
  <dcterms:created xsi:type="dcterms:W3CDTF">2012-04-06T16:29:00Z</dcterms:created>
  <dcterms:modified xsi:type="dcterms:W3CDTF">2013-02-10T09:01:00Z</dcterms:modified>
</cp:coreProperties>
</file>